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D351E" w:rsidRPr="00B443CD" w:rsidTr="00CA77C1">
        <w:tc>
          <w:tcPr>
            <w:tcW w:w="9570" w:type="dxa"/>
          </w:tcPr>
          <w:p w:rsidR="004D351E" w:rsidRDefault="004D351E" w:rsidP="00CA77C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08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1E" w:rsidRDefault="004D351E" w:rsidP="00CA77C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D351E" w:rsidRDefault="004D351E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4D351E" w:rsidRDefault="004D351E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D351E" w:rsidRDefault="004D351E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4D351E" w:rsidRDefault="004D351E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4D351E" w:rsidRDefault="004D351E" w:rsidP="004D351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4D351E" w:rsidRDefault="004D351E" w:rsidP="004D35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351E" w:rsidRDefault="004D351E" w:rsidP="004D351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30.11.201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55-п </w:t>
      </w:r>
    </w:p>
    <w:p w:rsidR="004D351E" w:rsidRPr="001F7887" w:rsidRDefault="004D351E" w:rsidP="004D351E">
      <w:pPr>
        <w:rPr>
          <w:lang w:val="ru-RU"/>
        </w:rPr>
      </w:pPr>
    </w:p>
    <w:p w:rsidR="004D351E" w:rsidRPr="00175899" w:rsidRDefault="004D351E" w:rsidP="004D351E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Рязановский сельсовет, содержанию указанных актов и обеспечению их исполнения</w:t>
      </w:r>
    </w:p>
    <w:p w:rsidR="004D351E" w:rsidRPr="00175899" w:rsidRDefault="004D351E" w:rsidP="004D351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В соответствии с</w:t>
      </w:r>
      <w:r w:rsidRPr="004B5E54">
        <w:rPr>
          <w:rFonts w:ascii="Times New Roman" w:hAnsi="Times New Roman"/>
          <w:color w:val="333333"/>
          <w:sz w:val="28"/>
          <w:szCs w:val="28"/>
        </w:rPr>
        <w:t> 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частью 4 статьи 19 </w:t>
      </w:r>
      <w:r w:rsidRPr="004B5E54">
        <w:rPr>
          <w:rFonts w:ascii="Times New Roman" w:hAnsi="Times New Roman"/>
          <w:color w:val="333333"/>
          <w:sz w:val="28"/>
          <w:szCs w:val="28"/>
        </w:rPr>
        <w:t> 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Уставом МО Рязановский  сельсовет,  администрация МО Рязановский сельсовет  постановляет:</w:t>
      </w:r>
    </w:p>
    <w:p w:rsidR="004D351E" w:rsidRPr="00175899" w:rsidRDefault="004D351E" w:rsidP="004D351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1. Утвердить</w:t>
      </w:r>
      <w:r w:rsidRPr="004B5E54">
        <w:rPr>
          <w:rFonts w:ascii="Times New Roman" w:hAnsi="Times New Roman"/>
          <w:color w:val="333333"/>
          <w:sz w:val="28"/>
          <w:szCs w:val="28"/>
        </w:rPr>
        <w:t> 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Требования к порядку разработки и принятия муниципальных правовых актов о нормировании в сфере закупок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для обеспечения муниципальных нужд  муниципального образования  Рязановский сельсовет согласно приложению №1.</w:t>
      </w:r>
    </w:p>
    <w:p w:rsidR="004D351E" w:rsidRPr="00175899" w:rsidRDefault="004D351E" w:rsidP="004D351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(обнародованию), на официальном сайте  </w:t>
      </w:r>
      <w:proofErr w:type="spellStart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аморс</w:t>
      </w:r>
      <w:proofErr w:type="gramStart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.р</w:t>
      </w:r>
      <w:proofErr w:type="gram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ф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 МО  Рязановский  сельсовет и в единой информационной системе в сфере закупок </w:t>
      </w:r>
      <w:proofErr w:type="spellStart"/>
      <w:r w:rsidRPr="004B5E54">
        <w:rPr>
          <w:rFonts w:ascii="Times New Roman" w:hAnsi="Times New Roman"/>
          <w:color w:val="333333"/>
          <w:sz w:val="28"/>
          <w:szCs w:val="28"/>
        </w:rPr>
        <w:t>zakupki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4B5E54">
        <w:rPr>
          <w:rFonts w:ascii="Times New Roman" w:hAnsi="Times New Roman"/>
          <w:color w:val="333333"/>
          <w:sz w:val="28"/>
          <w:szCs w:val="28"/>
        </w:rPr>
        <w:t>gov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4B5E54">
        <w:rPr>
          <w:rFonts w:ascii="Times New Roman" w:hAnsi="Times New Roman"/>
          <w:color w:val="333333"/>
          <w:sz w:val="28"/>
          <w:szCs w:val="28"/>
        </w:rPr>
        <w:t>ru</w:t>
      </w:r>
      <w:proofErr w:type="spellEnd"/>
    </w:p>
    <w:p w:rsidR="004D351E" w:rsidRPr="00175899" w:rsidRDefault="004D351E" w:rsidP="004D351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D351E" w:rsidRDefault="004D351E" w:rsidP="004D351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(обнародования).</w:t>
      </w:r>
    </w:p>
    <w:p w:rsidR="004D351E" w:rsidRPr="00175899" w:rsidRDefault="004D351E" w:rsidP="004D351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D351E" w:rsidRPr="00175899" w:rsidRDefault="004D351E" w:rsidP="004D351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Глава администрации 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А.В. Брусилов</w:t>
      </w:r>
    </w:p>
    <w:p w:rsidR="004D351E" w:rsidRDefault="004D351E" w:rsidP="004D351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</w:t>
      </w:r>
    </w:p>
    <w:p w:rsidR="004D351E" w:rsidRDefault="004D351E" w:rsidP="004D351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D351E" w:rsidRDefault="004D351E" w:rsidP="004D351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D351E" w:rsidRPr="00175899" w:rsidRDefault="004D351E" w:rsidP="004D351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D351E" w:rsidRPr="00175899" w:rsidRDefault="004D351E" w:rsidP="004D351E">
      <w:pPr>
        <w:rPr>
          <w:rFonts w:ascii="Times New Roman" w:hAnsi="Times New Roman"/>
          <w:sz w:val="28"/>
          <w:szCs w:val="28"/>
          <w:lang w:val="ru-RU"/>
        </w:rPr>
      </w:pPr>
    </w:p>
    <w:p w:rsidR="004D351E" w:rsidRPr="00175899" w:rsidRDefault="004D351E" w:rsidP="004D351E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4D351E" w:rsidRPr="006239F2" w:rsidRDefault="004D351E" w:rsidP="004D351E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 w:rsidRPr="006239F2">
        <w:rPr>
          <w:rFonts w:ascii="Times New Roman" w:hAnsi="Times New Roman"/>
          <w:sz w:val="28"/>
          <w:szCs w:val="28"/>
          <w:lang w:val="ru-RU"/>
        </w:rPr>
        <w:t xml:space="preserve">к постановлению  </w:t>
      </w:r>
    </w:p>
    <w:p w:rsidR="004D351E" w:rsidRDefault="004D351E" w:rsidP="004D35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№ 55 от 30.11.2016</w:t>
      </w:r>
    </w:p>
    <w:p w:rsidR="004D351E" w:rsidRPr="006239F2" w:rsidRDefault="004D351E" w:rsidP="004D35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51E" w:rsidRPr="006239F2" w:rsidRDefault="004D351E" w:rsidP="004D35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39F2">
        <w:rPr>
          <w:rFonts w:ascii="Times New Roman" w:hAnsi="Times New Roman"/>
          <w:b/>
          <w:bCs/>
          <w:sz w:val="28"/>
          <w:szCs w:val="28"/>
          <w:lang w:val="ru-RU"/>
        </w:rPr>
        <w:t>ТРЕБОВАНИЯ</w:t>
      </w:r>
    </w:p>
    <w:p w:rsidR="004D351E" w:rsidRPr="00175899" w:rsidRDefault="004D351E" w:rsidP="004D35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5899">
        <w:rPr>
          <w:rFonts w:ascii="Times New Roman" w:hAnsi="Times New Roman"/>
          <w:b/>
          <w:bCs/>
          <w:sz w:val="28"/>
          <w:szCs w:val="28"/>
          <w:lang w:val="ru-RU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РЯЗАНОВСКИЙ СЕЛЬСОВЕТ, СОДЕРЖАНИЮ УКАЗАННЫХ АКТОВ И ОБЕСПЕЧЕНИЮ ИХ ИСПОЛНЕНИЯ</w:t>
      </w:r>
    </w:p>
    <w:p w:rsidR="004D351E" w:rsidRPr="00175899" w:rsidRDefault="004D351E" w:rsidP="004D35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351E" w:rsidRPr="00175899" w:rsidRDefault="004D351E" w:rsidP="004D35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1. Настоящий документ определяет  требования к порядку  разработки и принятия, содержанию исполнения (дале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требования) следующих муниципальных правовых актов (далее правовых актов):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а) администрацией муниципального образования 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утверждающей: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 (дале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муниципальных органов, утверждающих: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и на официальном сайте  </w:t>
      </w:r>
      <w:proofErr w:type="spellStart"/>
      <w:r w:rsidRPr="00175899">
        <w:rPr>
          <w:rFonts w:ascii="Times New Roman" w:hAnsi="Times New Roman"/>
          <w:sz w:val="28"/>
          <w:szCs w:val="28"/>
          <w:lang w:val="ru-RU"/>
        </w:rPr>
        <w:t>аморс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 xml:space="preserve"> администрации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при муниципальных органах (дале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общественный совет).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В заседании общественного совета при рассмотрении проектов правовых актов, указанных в абзаце втором подпункта «а» и абзаце втором подпункта </w:t>
      </w: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о необходимости доработки проекта правового акта;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о возможности принятия правового акта.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администрацией МО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Рязановский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 сельсовет.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17. Постановление администрации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услуг), должны содержать: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1) порядок формирования и утверждения администрации перечня отдельных видов товаров, работ, услуг (далее – перечень), требования к </w:t>
      </w: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состав информации, включаемой в перечень;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в) порядок выбора потребительских свойств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75899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>) критерии, применяемые при отборе отдельных видов товаров, работ, услуг для включения в перечень;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2) примерную форму перечня.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18. Постановление администрации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в том числе формулы расчета;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в) требование об определении органами местного самоуправления нормативов количества и (или) цены товаров, работ,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услуг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 с указанием характеристик (свойств) и их значений.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Рязановский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4D351E" w:rsidRPr="00175899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4D351E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, услуг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4D351E" w:rsidRDefault="004D351E" w:rsidP="004D35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4D351E" w:rsidRDefault="00FB0549">
      <w:pPr>
        <w:rPr>
          <w:lang w:val="ru-RU"/>
        </w:rPr>
      </w:pPr>
    </w:p>
    <w:sectPr w:rsidR="00FB0549" w:rsidRPr="004D351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351E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51E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D351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3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1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11053</Characters>
  <Application>Microsoft Office Word</Application>
  <DocSecurity>0</DocSecurity>
  <Lines>92</Lines>
  <Paragraphs>25</Paragraphs>
  <ScaleCrop>false</ScaleCrop>
  <Company>Microsoft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2019-03-11T09:08:00Z</dcterms:created>
  <dcterms:modified xsi:type="dcterms:W3CDTF">2019-03-11T09:11:00Z</dcterms:modified>
</cp:coreProperties>
</file>